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CE" w:rsidRDefault="00793BCE" w:rsidP="00793BCE">
      <w:pPr>
        <w:tabs>
          <w:tab w:val="left" w:pos="915"/>
          <w:tab w:val="left" w:pos="1218"/>
        </w:tabs>
        <w:rPr>
          <w:b/>
        </w:rPr>
      </w:pPr>
      <w:r>
        <w:rPr>
          <w:b/>
          <w:sz w:val="28"/>
          <w:szCs w:val="28"/>
          <w:lang w:val="be-BY"/>
        </w:rPr>
        <w:t xml:space="preserve">            </w:t>
      </w:r>
    </w:p>
    <w:tbl>
      <w:tblPr>
        <w:tblW w:w="1023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72"/>
        <w:gridCol w:w="1560"/>
        <w:gridCol w:w="4198"/>
      </w:tblGrid>
      <w:tr w:rsidR="00793BCE" w:rsidTr="0044437D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93BCE" w:rsidRDefault="00793BCE" w:rsidP="0044437D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ИЛЕШ РАЙОНЫ</w:t>
            </w:r>
            <w:r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  <w:lang w:val="tt-RU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>ЫНЫҢ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>КАДЕР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tt-RU"/>
              </w:rPr>
              <w:t xml:space="preserve">АУЫЛ </w:t>
            </w:r>
            <w:r>
              <w:rPr>
                <w:b/>
                <w:sz w:val="20"/>
                <w:szCs w:val="20"/>
              </w:rPr>
              <w:t>СОВЕТЫ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ХАКИМИӘТЕ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КАДЕР</w:t>
            </w:r>
            <w:r>
              <w:rPr>
                <w:b/>
                <w:sz w:val="20"/>
                <w:szCs w:val="20"/>
                <w:lang w:val="tt-RU"/>
              </w:rPr>
              <w:t xml:space="preserve"> АУЫЛ </w:t>
            </w:r>
          </w:p>
          <w:p w:rsidR="00793BCE" w:rsidRDefault="00793BCE" w:rsidP="0044437D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93BCE" w:rsidRDefault="00793BCE" w:rsidP="0044437D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3000"/>
                  <wp:effectExtent l="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93BCE" w:rsidRDefault="00793BCE" w:rsidP="00444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КАДЫРОВСКИЙ</w:t>
            </w:r>
            <w:r>
              <w:rPr>
                <w:b/>
                <w:sz w:val="20"/>
                <w:szCs w:val="20"/>
              </w:rPr>
              <w:t xml:space="preserve"> СЕЛЬСОВЕТ МУНИЦИПАЛЬНОГО РАЙОНА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ИЛИШЕВСКИЙ РАЙОН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</w:t>
            </w:r>
          </w:p>
          <w:p w:rsidR="00793BCE" w:rsidRDefault="00793BCE" w:rsidP="00444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</w:t>
            </w:r>
          </w:p>
          <w:p w:rsidR="00793BCE" w:rsidRDefault="00793BCE" w:rsidP="0044437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(АДМИНИСТРАЦИЯ </w:t>
            </w:r>
            <w:r>
              <w:rPr>
                <w:b/>
                <w:sz w:val="20"/>
                <w:szCs w:val="20"/>
              </w:rPr>
              <w:t>КАДЫРОВСКИЙ</w:t>
            </w:r>
            <w:r>
              <w:rPr>
                <w:b/>
                <w:sz w:val="20"/>
                <w:szCs w:val="20"/>
              </w:rPr>
              <w:t xml:space="preserve"> СЕЛЬСОВЕТ ИЛИШЕВСКИЙ РАЙОН РЕСПУБЛИКИ БАШКОРТОСТАН)</w:t>
            </w:r>
          </w:p>
        </w:tc>
      </w:tr>
    </w:tbl>
    <w:p w:rsidR="00793BCE" w:rsidRDefault="00793BCE" w:rsidP="00793BCE">
      <w:pPr>
        <w:tabs>
          <w:tab w:val="left" w:pos="7680"/>
        </w:tabs>
        <w:rPr>
          <w:b/>
        </w:rPr>
      </w:pPr>
      <w:r>
        <w:rPr>
          <w:b/>
        </w:rPr>
        <w:t xml:space="preserve">                                                                           </w:t>
      </w:r>
    </w:p>
    <w:tbl>
      <w:tblPr>
        <w:tblW w:w="99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75"/>
      </w:tblGrid>
      <w:tr w:rsidR="00793BCE" w:rsidTr="0044437D">
        <w:trPr>
          <w:jc w:val="center"/>
        </w:trPr>
        <w:tc>
          <w:tcPr>
            <w:tcW w:w="9970" w:type="dxa"/>
          </w:tcPr>
          <w:p w:rsidR="00793BCE" w:rsidRDefault="00793BCE" w:rsidP="0044437D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>КАРАР                                                                      ПОСТАНОВЛЕНИЕ</w:t>
            </w:r>
          </w:p>
          <w:p w:rsidR="00793BCE" w:rsidRDefault="00793BCE" w:rsidP="0044437D">
            <w:pPr>
              <w:rPr>
                <w:b/>
                <w:sz w:val="32"/>
                <w:szCs w:val="32"/>
                <w:lang w:val="tt-RU"/>
              </w:rPr>
            </w:pPr>
          </w:p>
        </w:tc>
      </w:tr>
    </w:tbl>
    <w:p w:rsidR="00793BCE" w:rsidRDefault="00793BCE" w:rsidP="00793BCE">
      <w:pPr>
        <w:tabs>
          <w:tab w:val="left" w:pos="6737"/>
        </w:tabs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30</w:t>
      </w:r>
      <w:r>
        <w:rPr>
          <w:b/>
          <w:sz w:val="28"/>
          <w:szCs w:val="28"/>
          <w:shd w:val="clear" w:color="auto" w:fill="FFFFFF"/>
        </w:rPr>
        <w:t xml:space="preserve">  </w:t>
      </w:r>
      <w:r>
        <w:rPr>
          <w:b/>
          <w:sz w:val="28"/>
          <w:szCs w:val="28"/>
          <w:shd w:val="clear" w:color="auto" w:fill="FFFFFF"/>
        </w:rPr>
        <w:t>сентябр</w:t>
      </w:r>
      <w:r>
        <w:rPr>
          <w:b/>
          <w:sz w:val="28"/>
          <w:szCs w:val="28"/>
          <w:shd w:val="clear" w:color="auto" w:fill="FFFFFF"/>
        </w:rPr>
        <w:t xml:space="preserve">ь 2021 й.      </w:t>
      </w:r>
      <w:r>
        <w:rPr>
          <w:b/>
          <w:sz w:val="28"/>
          <w:szCs w:val="28"/>
          <w:shd w:val="clear" w:color="auto" w:fill="FFFFFF"/>
        </w:rPr>
        <w:t xml:space="preserve">                            № 32</w:t>
      </w:r>
      <w:r>
        <w:rPr>
          <w:b/>
          <w:sz w:val="28"/>
          <w:szCs w:val="28"/>
          <w:shd w:val="clear" w:color="auto" w:fill="FFFFFF"/>
        </w:rPr>
        <w:tab/>
        <w:t xml:space="preserve"> </w:t>
      </w:r>
      <w:r>
        <w:rPr>
          <w:b/>
          <w:sz w:val="28"/>
          <w:szCs w:val="28"/>
          <w:shd w:val="clear" w:color="auto" w:fill="FFFFFF"/>
        </w:rPr>
        <w:t>30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сентябр</w:t>
      </w:r>
      <w:r>
        <w:rPr>
          <w:b/>
          <w:sz w:val="28"/>
          <w:szCs w:val="28"/>
          <w:shd w:val="clear" w:color="auto" w:fill="FFFFFF"/>
        </w:rPr>
        <w:t>я 2021 г.</w:t>
      </w:r>
    </w:p>
    <w:p w:rsidR="00793BCE" w:rsidRDefault="00793BCE" w:rsidP="00793BCE">
      <w:pPr>
        <w:tabs>
          <w:tab w:val="left" w:pos="6737"/>
        </w:tabs>
        <w:rPr>
          <w:b/>
          <w:sz w:val="28"/>
          <w:szCs w:val="28"/>
          <w:shd w:val="clear" w:color="auto" w:fill="FFFFFF"/>
        </w:rPr>
      </w:pPr>
    </w:p>
    <w:p w:rsidR="00793BCE" w:rsidRPr="00E43F9A" w:rsidRDefault="00793BCE" w:rsidP="00793BCE">
      <w:pPr>
        <w:jc w:val="center"/>
        <w:rPr>
          <w:b/>
          <w:sz w:val="28"/>
          <w:szCs w:val="28"/>
          <w:shd w:val="clear" w:color="auto" w:fill="FFFFFF"/>
        </w:rPr>
      </w:pPr>
    </w:p>
    <w:p w:rsidR="00793BCE" w:rsidRPr="00E43F9A" w:rsidRDefault="00793BCE" w:rsidP="00793BCE">
      <w:pPr>
        <w:jc w:val="center"/>
        <w:rPr>
          <w:b/>
          <w:sz w:val="28"/>
          <w:szCs w:val="28"/>
          <w:lang w:eastAsia="ru-RU"/>
        </w:rPr>
      </w:pPr>
      <w:r w:rsidRPr="00E43F9A">
        <w:rPr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E43F9A">
        <w:rPr>
          <w:b/>
          <w:sz w:val="28"/>
          <w:szCs w:val="28"/>
          <w:lang w:eastAsia="ru-RU"/>
        </w:rPr>
        <w:t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</w:t>
      </w:r>
      <w:r>
        <w:rPr>
          <w:b/>
          <w:sz w:val="28"/>
          <w:szCs w:val="28"/>
          <w:lang w:eastAsia="ru-RU"/>
        </w:rPr>
        <w:t xml:space="preserve">джета сельского поселения </w:t>
      </w:r>
      <w:r>
        <w:rPr>
          <w:b/>
          <w:sz w:val="28"/>
          <w:szCs w:val="28"/>
          <w:lang w:eastAsia="ru-RU"/>
        </w:rPr>
        <w:t>Кадыровский</w:t>
      </w:r>
      <w:r w:rsidRPr="00E43F9A">
        <w:rPr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b/>
          <w:sz w:val="28"/>
          <w:szCs w:val="28"/>
          <w:lang w:eastAsia="ru-RU"/>
        </w:rPr>
        <w:t>Илишевский</w:t>
      </w:r>
      <w:r w:rsidRPr="00E43F9A">
        <w:rPr>
          <w:b/>
          <w:sz w:val="28"/>
          <w:szCs w:val="28"/>
          <w:lang w:eastAsia="ru-RU"/>
        </w:rPr>
        <w:t xml:space="preserve"> район Республики Башкортостан</w:t>
      </w:r>
    </w:p>
    <w:p w:rsidR="00793BCE" w:rsidRPr="00E43F9A" w:rsidRDefault="00793BCE" w:rsidP="00793BCE">
      <w:pPr>
        <w:jc w:val="center"/>
        <w:rPr>
          <w:b/>
          <w:sz w:val="28"/>
          <w:szCs w:val="28"/>
          <w:lang w:eastAsia="ru-RU"/>
        </w:rPr>
      </w:pPr>
    </w:p>
    <w:p w:rsidR="00793BCE" w:rsidRPr="00E43F9A" w:rsidRDefault="00793BCE" w:rsidP="00793BCE">
      <w:pPr>
        <w:jc w:val="both"/>
        <w:rPr>
          <w:sz w:val="28"/>
          <w:szCs w:val="28"/>
          <w:shd w:val="clear" w:color="auto" w:fill="FFFFFF"/>
        </w:rPr>
      </w:pPr>
      <w:r w:rsidRPr="00E43F9A">
        <w:rPr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793BCE" w:rsidRPr="00E43F9A" w:rsidRDefault="00793BCE" w:rsidP="00793BC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ПОСТАНОВЛЯЕТ</w:t>
      </w:r>
      <w:r w:rsidRPr="00E43F9A">
        <w:rPr>
          <w:sz w:val="28"/>
          <w:szCs w:val="28"/>
          <w:shd w:val="clear" w:color="auto" w:fill="FFFFFF"/>
        </w:rPr>
        <w:t>:</w:t>
      </w:r>
    </w:p>
    <w:p w:rsidR="00793BCE" w:rsidRPr="00E43F9A" w:rsidRDefault="00793BCE" w:rsidP="00793BC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E43F9A">
        <w:rPr>
          <w:sz w:val="28"/>
          <w:szCs w:val="28"/>
          <w:shd w:val="clear" w:color="auto" w:fill="FFFFFF"/>
        </w:rPr>
        <w:t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</w:t>
      </w:r>
      <w:r>
        <w:rPr>
          <w:sz w:val="28"/>
          <w:szCs w:val="28"/>
          <w:shd w:val="clear" w:color="auto" w:fill="FFFFFF"/>
        </w:rPr>
        <w:t xml:space="preserve">джета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 w:rsidRPr="00E43F9A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sz w:val="28"/>
          <w:szCs w:val="28"/>
          <w:shd w:val="clear" w:color="auto" w:fill="FFFFFF"/>
        </w:rPr>
        <w:t>Илишевский</w:t>
      </w:r>
      <w:r w:rsidRPr="00E43F9A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793BCE" w:rsidRPr="00E43F9A" w:rsidRDefault="00793BCE" w:rsidP="00793BCE">
      <w:pPr>
        <w:pStyle w:val="a3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E43F9A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793BCE" w:rsidRPr="00E43F9A" w:rsidRDefault="00793BCE" w:rsidP="00793BCE">
      <w:pPr>
        <w:ind w:left="360"/>
        <w:jc w:val="both"/>
        <w:rPr>
          <w:sz w:val="28"/>
          <w:szCs w:val="28"/>
          <w:shd w:val="clear" w:color="auto" w:fill="FFFFFF"/>
        </w:rPr>
      </w:pPr>
    </w:p>
    <w:p w:rsidR="00793BCE" w:rsidRPr="00E43F9A" w:rsidRDefault="00793BCE" w:rsidP="00793BCE">
      <w:pPr>
        <w:ind w:left="360"/>
        <w:jc w:val="both"/>
        <w:rPr>
          <w:sz w:val="28"/>
          <w:szCs w:val="28"/>
          <w:shd w:val="clear" w:color="auto" w:fill="FFFFFF"/>
        </w:rPr>
      </w:pPr>
    </w:p>
    <w:p w:rsidR="00793BCE" w:rsidRPr="00E43F9A" w:rsidRDefault="00793BCE" w:rsidP="00793BC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И.о.Главы</w:t>
      </w:r>
      <w:r w:rsidRPr="00E43F9A">
        <w:rPr>
          <w:sz w:val="28"/>
          <w:szCs w:val="28"/>
          <w:shd w:val="clear" w:color="auto" w:fill="FFFFFF"/>
        </w:rPr>
        <w:tab/>
        <w:t xml:space="preserve"> сельского поселения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</w:t>
      </w:r>
      <w:r>
        <w:rPr>
          <w:sz w:val="28"/>
          <w:szCs w:val="28"/>
          <w:shd w:val="clear" w:color="auto" w:fill="FFFFFF"/>
        </w:rPr>
        <w:t>А.А.Габдрахманова</w:t>
      </w:r>
    </w:p>
    <w:p w:rsidR="00793BCE" w:rsidRPr="00E43F9A" w:rsidRDefault="00793BCE" w:rsidP="00793BCE">
      <w:pPr>
        <w:jc w:val="both"/>
        <w:rPr>
          <w:sz w:val="28"/>
          <w:szCs w:val="28"/>
          <w:shd w:val="clear" w:color="auto" w:fill="FFFFFF"/>
        </w:rPr>
      </w:pPr>
    </w:p>
    <w:p w:rsidR="00793BCE" w:rsidRPr="00E43F9A" w:rsidRDefault="00793BCE" w:rsidP="00793BCE">
      <w:pPr>
        <w:jc w:val="both"/>
        <w:rPr>
          <w:sz w:val="28"/>
          <w:szCs w:val="28"/>
        </w:rPr>
      </w:pPr>
    </w:p>
    <w:p w:rsidR="00793BCE" w:rsidRPr="00E43F9A" w:rsidRDefault="00793BCE" w:rsidP="00793BCE">
      <w:pPr>
        <w:jc w:val="both"/>
        <w:rPr>
          <w:sz w:val="28"/>
          <w:szCs w:val="28"/>
        </w:rPr>
      </w:pPr>
    </w:p>
    <w:p w:rsidR="00793BCE" w:rsidRPr="00E43F9A" w:rsidRDefault="00793BCE" w:rsidP="00793BCE">
      <w:pPr>
        <w:jc w:val="both"/>
        <w:rPr>
          <w:sz w:val="28"/>
          <w:szCs w:val="28"/>
        </w:rPr>
      </w:pPr>
    </w:p>
    <w:p w:rsidR="00793BCE" w:rsidRPr="00E43F9A" w:rsidRDefault="00793BCE" w:rsidP="00793BCE">
      <w:pPr>
        <w:jc w:val="both"/>
        <w:rPr>
          <w:sz w:val="28"/>
          <w:szCs w:val="28"/>
        </w:rPr>
      </w:pPr>
    </w:p>
    <w:p w:rsidR="00793BCE" w:rsidRPr="00E43F9A" w:rsidRDefault="00793BCE" w:rsidP="00793BCE">
      <w:pPr>
        <w:jc w:val="both"/>
        <w:rPr>
          <w:sz w:val="28"/>
          <w:szCs w:val="28"/>
        </w:rPr>
      </w:pPr>
    </w:p>
    <w:p w:rsidR="00793BCE" w:rsidRDefault="00793BCE" w:rsidP="00793BCE">
      <w:pPr>
        <w:jc w:val="both"/>
        <w:rPr>
          <w:sz w:val="28"/>
          <w:szCs w:val="28"/>
        </w:rPr>
      </w:pPr>
    </w:p>
    <w:p w:rsidR="00793BCE" w:rsidRDefault="00793BCE" w:rsidP="00793BCE">
      <w:pPr>
        <w:jc w:val="both"/>
        <w:rPr>
          <w:sz w:val="28"/>
          <w:szCs w:val="28"/>
        </w:rPr>
      </w:pPr>
    </w:p>
    <w:p w:rsidR="00793BCE" w:rsidRPr="00E43F9A" w:rsidRDefault="00793BCE" w:rsidP="00793BCE">
      <w:pPr>
        <w:jc w:val="both"/>
        <w:rPr>
          <w:sz w:val="28"/>
          <w:szCs w:val="28"/>
        </w:rPr>
      </w:pPr>
    </w:p>
    <w:p w:rsidR="00793BCE" w:rsidRDefault="00793BCE" w:rsidP="00793BCE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</w:p>
    <w:p w:rsidR="00793BCE" w:rsidRDefault="00793BCE" w:rsidP="00793BCE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</w:p>
    <w:p w:rsidR="00793BCE" w:rsidRPr="00E43F9A" w:rsidRDefault="00793BCE" w:rsidP="00793BCE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  <w:r w:rsidRPr="00E43F9A">
        <w:rPr>
          <w:sz w:val="20"/>
          <w:szCs w:val="20"/>
          <w:shd w:val="clear" w:color="auto" w:fill="FFFFFF"/>
        </w:rPr>
        <w:t xml:space="preserve">Приложение № 1                         </w:t>
      </w:r>
    </w:p>
    <w:p w:rsidR="00793BCE" w:rsidRPr="00E43F9A" w:rsidRDefault="00793BCE" w:rsidP="00793BCE">
      <w:pPr>
        <w:tabs>
          <w:tab w:val="left" w:pos="5103"/>
          <w:tab w:val="left" w:pos="5245"/>
        </w:tabs>
        <w:contextualSpacing/>
        <w:jc w:val="right"/>
        <w:rPr>
          <w:sz w:val="20"/>
          <w:szCs w:val="20"/>
          <w:shd w:val="clear" w:color="auto" w:fill="FFFFFF"/>
        </w:rPr>
      </w:pPr>
      <w:r w:rsidRPr="00E43F9A">
        <w:rPr>
          <w:sz w:val="20"/>
          <w:szCs w:val="20"/>
          <w:shd w:val="clear" w:color="auto" w:fill="FFFFFF"/>
        </w:rPr>
        <w:t>к постановлению главы</w:t>
      </w:r>
    </w:p>
    <w:p w:rsidR="00793BCE" w:rsidRPr="00E43F9A" w:rsidRDefault="00793BCE" w:rsidP="00793BCE">
      <w:pPr>
        <w:contextualSpacing/>
        <w:jc w:val="right"/>
        <w:rPr>
          <w:sz w:val="20"/>
          <w:szCs w:val="20"/>
          <w:shd w:val="clear" w:color="auto" w:fill="FFFFFF"/>
        </w:rPr>
      </w:pPr>
      <w:r w:rsidRPr="00E43F9A">
        <w:rPr>
          <w:sz w:val="20"/>
          <w:szCs w:val="20"/>
          <w:shd w:val="clear" w:color="auto" w:fill="FFFFFF"/>
        </w:rPr>
        <w:t xml:space="preserve">Администрации сельского поселения </w:t>
      </w:r>
    </w:p>
    <w:p w:rsidR="00793BCE" w:rsidRPr="00E43F9A" w:rsidRDefault="00793BCE" w:rsidP="00793BCE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Кадыровский</w:t>
      </w:r>
      <w:r>
        <w:rPr>
          <w:sz w:val="20"/>
          <w:szCs w:val="20"/>
          <w:shd w:val="clear" w:color="auto" w:fill="FFFFFF"/>
        </w:rPr>
        <w:t xml:space="preserve"> </w:t>
      </w:r>
      <w:r w:rsidRPr="00E43F9A">
        <w:rPr>
          <w:sz w:val="20"/>
          <w:szCs w:val="20"/>
          <w:shd w:val="clear" w:color="auto" w:fill="FFFFFF"/>
        </w:rPr>
        <w:t>сельсовет</w:t>
      </w:r>
      <w:r>
        <w:rPr>
          <w:sz w:val="20"/>
          <w:szCs w:val="20"/>
          <w:shd w:val="clear" w:color="auto" w:fill="FFFFFF"/>
        </w:rPr>
        <w:t xml:space="preserve"> </w:t>
      </w:r>
      <w:r w:rsidRPr="00E43F9A">
        <w:rPr>
          <w:sz w:val="20"/>
          <w:szCs w:val="20"/>
          <w:shd w:val="clear" w:color="auto" w:fill="FFFFFF"/>
        </w:rPr>
        <w:t>муниципального района</w:t>
      </w:r>
    </w:p>
    <w:p w:rsidR="00793BCE" w:rsidRPr="00E43F9A" w:rsidRDefault="00793BCE" w:rsidP="00793BCE">
      <w:pPr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Илишевский</w:t>
      </w:r>
      <w:r w:rsidRPr="00E43F9A">
        <w:rPr>
          <w:sz w:val="20"/>
          <w:szCs w:val="20"/>
          <w:shd w:val="clear" w:color="auto" w:fill="FFFFFF"/>
        </w:rPr>
        <w:t xml:space="preserve"> район Республики Башкортостан                                        </w:t>
      </w:r>
    </w:p>
    <w:p w:rsidR="00793BCE" w:rsidRPr="00E43F9A" w:rsidRDefault="00793BCE" w:rsidP="00793BCE">
      <w:pPr>
        <w:tabs>
          <w:tab w:val="left" w:pos="284"/>
          <w:tab w:val="left" w:pos="6096"/>
          <w:tab w:val="left" w:pos="6379"/>
        </w:tabs>
        <w:contextualSpacing/>
        <w:jc w:val="right"/>
        <w:rPr>
          <w:sz w:val="20"/>
          <w:szCs w:val="20"/>
          <w:shd w:val="clear" w:color="auto" w:fill="FFFFFF"/>
        </w:rPr>
      </w:pPr>
      <w:r w:rsidRPr="00E43F9A">
        <w:rPr>
          <w:sz w:val="20"/>
          <w:szCs w:val="20"/>
          <w:shd w:val="clear" w:color="auto" w:fill="FFFFFF"/>
        </w:rPr>
        <w:t xml:space="preserve">                                                             </w:t>
      </w:r>
      <w:r>
        <w:rPr>
          <w:sz w:val="20"/>
          <w:szCs w:val="20"/>
          <w:shd w:val="clear" w:color="auto" w:fill="FFFFFF"/>
        </w:rPr>
        <w:t xml:space="preserve">«   </w:t>
      </w:r>
      <w:r>
        <w:rPr>
          <w:sz w:val="20"/>
          <w:szCs w:val="20"/>
          <w:shd w:val="clear" w:color="auto" w:fill="FFFFFF"/>
        </w:rPr>
        <w:t>30</w:t>
      </w:r>
      <w:r>
        <w:rPr>
          <w:sz w:val="20"/>
          <w:szCs w:val="20"/>
          <w:shd w:val="clear" w:color="auto" w:fill="FFFFFF"/>
        </w:rPr>
        <w:t xml:space="preserve"> » </w:t>
      </w:r>
      <w:r>
        <w:rPr>
          <w:sz w:val="20"/>
          <w:szCs w:val="20"/>
          <w:shd w:val="clear" w:color="auto" w:fill="FFFFFF"/>
        </w:rPr>
        <w:t>сентябр</w:t>
      </w:r>
      <w:r>
        <w:rPr>
          <w:sz w:val="20"/>
          <w:szCs w:val="20"/>
          <w:shd w:val="clear" w:color="auto" w:fill="FFFFFF"/>
        </w:rPr>
        <w:t>я  2021</w:t>
      </w:r>
      <w:r w:rsidRPr="00E43F9A">
        <w:rPr>
          <w:sz w:val="20"/>
          <w:szCs w:val="20"/>
          <w:shd w:val="clear" w:color="auto" w:fill="FFFFFF"/>
        </w:rPr>
        <w:t xml:space="preserve"> года</w:t>
      </w:r>
      <w:r>
        <w:rPr>
          <w:sz w:val="20"/>
          <w:szCs w:val="20"/>
          <w:shd w:val="clear" w:color="auto" w:fill="FFFFFF"/>
        </w:rPr>
        <w:t xml:space="preserve"> </w:t>
      </w:r>
      <w:r w:rsidRPr="00E43F9A">
        <w:rPr>
          <w:sz w:val="20"/>
          <w:szCs w:val="20"/>
          <w:shd w:val="clear" w:color="auto" w:fill="FFFFFF"/>
        </w:rPr>
        <w:t>№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32</w:t>
      </w:r>
    </w:p>
    <w:p w:rsidR="00793BCE" w:rsidRPr="00E43F9A" w:rsidRDefault="00793BCE" w:rsidP="00793BCE">
      <w:pPr>
        <w:tabs>
          <w:tab w:val="left" w:pos="284"/>
          <w:tab w:val="left" w:pos="6096"/>
          <w:tab w:val="left" w:pos="6379"/>
        </w:tabs>
        <w:contextualSpacing/>
        <w:jc w:val="right"/>
        <w:rPr>
          <w:sz w:val="20"/>
          <w:szCs w:val="20"/>
          <w:shd w:val="clear" w:color="auto" w:fill="FFFFFF"/>
        </w:rPr>
      </w:pPr>
    </w:p>
    <w:p w:rsidR="00793BCE" w:rsidRPr="00E43F9A" w:rsidRDefault="00793BCE" w:rsidP="00793BCE">
      <w:pPr>
        <w:tabs>
          <w:tab w:val="left" w:pos="284"/>
          <w:tab w:val="left" w:pos="6096"/>
          <w:tab w:val="left" w:pos="6379"/>
        </w:tabs>
        <w:contextualSpacing/>
        <w:jc w:val="center"/>
        <w:rPr>
          <w:sz w:val="20"/>
          <w:szCs w:val="20"/>
          <w:shd w:val="clear" w:color="auto" w:fill="FFFFFF"/>
        </w:rPr>
      </w:pPr>
    </w:p>
    <w:p w:rsidR="00793BCE" w:rsidRPr="00E43F9A" w:rsidRDefault="00793BCE" w:rsidP="00793BCE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E43F9A">
        <w:rPr>
          <w:b/>
          <w:sz w:val="28"/>
          <w:szCs w:val="28"/>
          <w:shd w:val="clear" w:color="auto" w:fill="FFFFFF"/>
        </w:rPr>
        <w:t>ПОРЯДОК</w:t>
      </w:r>
    </w:p>
    <w:p w:rsidR="00793BCE" w:rsidRPr="00E43F9A" w:rsidRDefault="00793BCE" w:rsidP="00793BCE">
      <w:pPr>
        <w:tabs>
          <w:tab w:val="left" w:pos="284"/>
          <w:tab w:val="left" w:pos="6096"/>
          <w:tab w:val="left" w:pos="6379"/>
        </w:tabs>
        <w:contextualSpacing/>
        <w:jc w:val="center"/>
        <w:rPr>
          <w:sz w:val="28"/>
          <w:szCs w:val="28"/>
          <w:shd w:val="clear" w:color="auto" w:fill="FFFFFF"/>
        </w:rPr>
      </w:pPr>
      <w:r w:rsidRPr="00E43F9A">
        <w:rPr>
          <w:sz w:val="28"/>
          <w:szCs w:val="28"/>
          <w:shd w:val="clear" w:color="auto" w:fill="FFFFFF"/>
        </w:rPr>
        <w:t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</w:t>
      </w:r>
      <w:r>
        <w:rPr>
          <w:sz w:val="28"/>
          <w:szCs w:val="28"/>
          <w:shd w:val="clear" w:color="auto" w:fill="FFFFFF"/>
        </w:rPr>
        <w:t xml:space="preserve">джета сельского поселения </w:t>
      </w:r>
      <w:r>
        <w:rPr>
          <w:sz w:val="28"/>
          <w:szCs w:val="28"/>
          <w:shd w:val="clear" w:color="auto" w:fill="FFFFFF"/>
        </w:rPr>
        <w:t>Кадыровский</w:t>
      </w:r>
      <w:r w:rsidRPr="00E43F9A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sz w:val="28"/>
          <w:szCs w:val="28"/>
          <w:shd w:val="clear" w:color="auto" w:fill="FFFFFF"/>
        </w:rPr>
        <w:t>Илишевский</w:t>
      </w:r>
      <w:r w:rsidRPr="00E43F9A">
        <w:rPr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793BCE" w:rsidRPr="00E43F9A" w:rsidRDefault="00793BCE" w:rsidP="00793BCE">
      <w:pPr>
        <w:tabs>
          <w:tab w:val="left" w:pos="284"/>
          <w:tab w:val="left" w:pos="6096"/>
          <w:tab w:val="left" w:pos="6379"/>
        </w:tabs>
        <w:contextualSpacing/>
        <w:jc w:val="center"/>
        <w:rPr>
          <w:sz w:val="28"/>
          <w:szCs w:val="28"/>
          <w:shd w:val="clear" w:color="auto" w:fill="FFFFFF"/>
        </w:rPr>
      </w:pPr>
    </w:p>
    <w:p w:rsidR="00793BCE" w:rsidRPr="00E43F9A" w:rsidRDefault="00793BCE" w:rsidP="00793BCE">
      <w:pPr>
        <w:spacing w:after="15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E43F9A">
        <w:rPr>
          <w:b/>
          <w:bCs/>
          <w:sz w:val="28"/>
          <w:szCs w:val="28"/>
          <w:lang w:eastAsia="ru-RU"/>
        </w:rPr>
        <w:t>I. ОСНОВНЫЕ ПОЛОЖЕНИЯ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б) поручений и указаний Главы сельского поселения;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</w:p>
    <w:p w:rsidR="00793BCE" w:rsidRPr="00E43F9A" w:rsidRDefault="00793BCE" w:rsidP="00793BCE">
      <w:pPr>
        <w:spacing w:after="15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E43F9A">
        <w:rPr>
          <w:b/>
          <w:bCs/>
          <w:sz w:val="28"/>
          <w:szCs w:val="28"/>
          <w:lang w:eastAsia="ru-RU"/>
        </w:rPr>
        <w:t>II. ПОДГОТОВКА ПРОЕКТА РЕШЕНИЯ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</w:t>
      </w:r>
      <w:r w:rsidRPr="00E43F9A">
        <w:rPr>
          <w:sz w:val="28"/>
          <w:szCs w:val="28"/>
          <w:lang w:eastAsia="ru-RU"/>
        </w:rPr>
        <w:lastRenderedPageBreak/>
        <w:t>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в) определение главного распорядителя;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lastRenderedPageBreak/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</w:t>
      </w:r>
      <w:r>
        <w:rPr>
          <w:sz w:val="28"/>
          <w:szCs w:val="28"/>
          <w:lang w:eastAsia="ru-RU"/>
        </w:rPr>
        <w:t xml:space="preserve"> </w:t>
      </w:r>
      <w:r w:rsidRPr="00E43F9A">
        <w:rPr>
          <w:sz w:val="28"/>
          <w:szCs w:val="28"/>
          <w:lang w:eastAsia="ru-RU"/>
        </w:rPr>
        <w:t>ценах соответствующих лет реализации инвестиционного проекта).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793BCE" w:rsidRPr="00E43F9A" w:rsidRDefault="00793BCE" w:rsidP="00793BCE">
      <w:pPr>
        <w:spacing w:after="15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E43F9A">
        <w:rPr>
          <w:b/>
          <w:bCs/>
          <w:sz w:val="28"/>
          <w:szCs w:val="28"/>
          <w:lang w:eastAsia="ru-RU"/>
        </w:rPr>
        <w:t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</w:t>
      </w:r>
      <w:r>
        <w:rPr>
          <w:b/>
          <w:bCs/>
          <w:sz w:val="28"/>
          <w:szCs w:val="28"/>
          <w:lang w:eastAsia="ru-RU"/>
        </w:rPr>
        <w:t xml:space="preserve">я </w:t>
      </w:r>
      <w:r>
        <w:rPr>
          <w:b/>
          <w:bCs/>
          <w:sz w:val="28"/>
          <w:szCs w:val="28"/>
          <w:lang w:eastAsia="ru-RU"/>
        </w:rPr>
        <w:t>Кадыровский</w:t>
      </w:r>
      <w:r w:rsidRPr="00E43F9A">
        <w:rPr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b/>
          <w:bCs/>
          <w:sz w:val="28"/>
          <w:szCs w:val="28"/>
          <w:lang w:eastAsia="ru-RU"/>
        </w:rPr>
        <w:t>Илишевский</w:t>
      </w:r>
      <w:r w:rsidRPr="00E43F9A">
        <w:rPr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lastRenderedPageBreak/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 xml:space="preserve"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</w:t>
      </w:r>
      <w:r w:rsidRPr="00E43F9A">
        <w:rPr>
          <w:sz w:val="28"/>
          <w:szCs w:val="28"/>
          <w:lang w:eastAsia="ru-RU"/>
        </w:rPr>
        <w:lastRenderedPageBreak/>
        <w:t>инвестиции, в порядке, установленном Управлением Федерального казначейства по Республике Башкортостан;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и) положения о запрете: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</w:t>
      </w:r>
      <w:r w:rsidRPr="00E43F9A">
        <w:rPr>
          <w:sz w:val="28"/>
          <w:szCs w:val="28"/>
          <w:lang w:eastAsia="ru-RU"/>
        </w:rPr>
        <w:lastRenderedPageBreak/>
        <w:t>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lastRenderedPageBreak/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д) сроки перечисления взноса (вклада);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lastRenderedPageBreak/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и) положения о запрете: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lastRenderedPageBreak/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</w:t>
      </w:r>
      <w:bookmarkStart w:id="0" w:name="_GoBack"/>
      <w:bookmarkEnd w:id="0"/>
      <w:r w:rsidRPr="00E43F9A">
        <w:rPr>
          <w:sz w:val="28"/>
          <w:szCs w:val="28"/>
          <w:lang w:eastAsia="ru-RU"/>
        </w:rPr>
        <w:t>овым актом) Правительства Республики Башкортостан о предоставлении бюджетных инвестиций;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793BCE" w:rsidRPr="00E43F9A" w:rsidRDefault="00793BCE" w:rsidP="0079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43F9A">
        <w:rPr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793BCE" w:rsidRPr="00E43F9A" w:rsidRDefault="00793BCE" w:rsidP="00793BCE">
      <w:pPr>
        <w:jc w:val="both"/>
        <w:rPr>
          <w:sz w:val="28"/>
          <w:szCs w:val="28"/>
        </w:rPr>
      </w:pPr>
    </w:p>
    <w:p w:rsidR="00793BCE" w:rsidRPr="00E43F9A" w:rsidRDefault="00793BCE" w:rsidP="00793BCE">
      <w:pPr>
        <w:tabs>
          <w:tab w:val="left" w:pos="284"/>
          <w:tab w:val="left" w:pos="6096"/>
          <w:tab w:val="left" w:pos="6379"/>
        </w:tabs>
        <w:contextualSpacing/>
        <w:jc w:val="center"/>
        <w:rPr>
          <w:sz w:val="28"/>
          <w:szCs w:val="28"/>
          <w:shd w:val="clear" w:color="auto" w:fill="FFFFFF"/>
        </w:rPr>
      </w:pPr>
    </w:p>
    <w:p w:rsidR="00793BCE" w:rsidRPr="00E43F9A" w:rsidRDefault="00793BCE" w:rsidP="00793BCE">
      <w:pPr>
        <w:jc w:val="both"/>
        <w:rPr>
          <w:sz w:val="28"/>
          <w:szCs w:val="28"/>
        </w:rPr>
      </w:pPr>
    </w:p>
    <w:p w:rsidR="00793BCE" w:rsidRPr="00E43F9A" w:rsidRDefault="00793BCE" w:rsidP="00793BCE">
      <w:pPr>
        <w:jc w:val="center"/>
        <w:rPr>
          <w:sz w:val="26"/>
        </w:rPr>
      </w:pPr>
    </w:p>
    <w:p w:rsidR="002E04F9" w:rsidRDefault="002E04F9"/>
    <w:sectPr w:rsidR="002E04F9" w:rsidSect="00DC75B0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E7"/>
    <w:rsid w:val="002E04F9"/>
    <w:rsid w:val="00793BCE"/>
    <w:rsid w:val="009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B83B-4D0E-4B00-B1E1-22196611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CE"/>
    <w:pPr>
      <w:suppressAutoHyphens w:val="0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4432</Words>
  <Characters>25268</Characters>
  <Application>Microsoft Office Word</Application>
  <DocSecurity>0</DocSecurity>
  <Lines>210</Lines>
  <Paragraphs>59</Paragraphs>
  <ScaleCrop>false</ScaleCrop>
  <Company/>
  <LinksUpToDate>false</LinksUpToDate>
  <CharactersWithSpaces>29641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2021-10-03T03:07:00Z</dcterms:created>
  <dcterms:modified xsi:type="dcterms:W3CDTF">2021-10-03T03:10:00Z</dcterms:modified>
</cp:coreProperties>
</file>