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E425E8" w:rsidRPr="00C27782" w:rsidTr="003D5D61">
        <w:trPr>
          <w:jc w:val="center"/>
        </w:trPr>
        <w:tc>
          <w:tcPr>
            <w:tcW w:w="4484" w:type="dxa"/>
          </w:tcPr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БАШ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 СОВЕТЫ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АУЫЛ БИЛ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Ә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ӘҺ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Е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 xml:space="preserve"> СОВЕТЫ</w:t>
            </w:r>
          </w:p>
        </w:tc>
        <w:tc>
          <w:tcPr>
            <w:tcW w:w="1563" w:type="dxa"/>
          </w:tcPr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65pt;margin-top:13.2pt;width:58.85pt;height:1in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</w:tcPr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 xml:space="preserve">СОВЕТ 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СЕЛЬСКОГО ПОСЕЛЕНИЯ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  <w:t>КАДЫРОВСКИЙ СЕЛЬСОВЕТ</w:t>
            </w:r>
          </w:p>
        </w:tc>
      </w:tr>
      <w:tr w:rsidR="00E425E8" w:rsidRPr="00C27782" w:rsidTr="003D5D61">
        <w:trPr>
          <w:jc w:val="center"/>
        </w:trPr>
        <w:tc>
          <w:tcPr>
            <w:tcW w:w="4484" w:type="dxa"/>
          </w:tcPr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452267, 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ауылы, Yзәк урам, 34,</w:t>
            </w:r>
          </w:p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Тел. 36-3-45</w:t>
            </w:r>
          </w:p>
        </w:tc>
        <w:tc>
          <w:tcPr>
            <w:tcW w:w="1563" w:type="dxa"/>
          </w:tcPr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9" w:type="dxa"/>
          </w:tcPr>
          <w:p w:rsidR="00E425E8" w:rsidRPr="00EF0206" w:rsidRDefault="00E425E8" w:rsidP="003D5D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452267,с.Кадырово, ул.Центральная, 34                                     Тел.36-3-45 </w:t>
            </w:r>
          </w:p>
        </w:tc>
      </w:tr>
    </w:tbl>
    <w:p w:rsidR="00E425E8" w:rsidRPr="00BC13D1" w:rsidRDefault="00E425E8" w:rsidP="00BC1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внесении дополнении</w:t>
      </w:r>
      <w:r w:rsidRPr="004C0D3D">
        <w:rPr>
          <w:rFonts w:ascii="Times New Roman" w:hAnsi="Times New Roman"/>
          <w:sz w:val="24"/>
          <w:szCs w:val="24"/>
        </w:rPr>
        <w:t xml:space="preserve"> в решение Совета сельского поселения </w:t>
      </w:r>
      <w:r>
        <w:rPr>
          <w:rFonts w:ascii="Times New Roman" w:hAnsi="Times New Roman"/>
          <w:sz w:val="24"/>
          <w:szCs w:val="24"/>
        </w:rPr>
        <w:t xml:space="preserve"> Кадыровский</w:t>
      </w:r>
      <w:r w:rsidRPr="004C0D3D">
        <w:rPr>
          <w:rFonts w:ascii="Times New Roman" w:hAnsi="Times New Roman"/>
          <w:sz w:val="24"/>
          <w:szCs w:val="24"/>
        </w:rPr>
        <w:t xml:space="preserve"> сельсовет от  </w:t>
      </w:r>
      <w:r>
        <w:rPr>
          <w:rFonts w:ascii="Times New Roman" w:hAnsi="Times New Roman"/>
          <w:sz w:val="24"/>
          <w:szCs w:val="24"/>
        </w:rPr>
        <w:t>23.11.2012</w:t>
      </w:r>
      <w:r w:rsidRPr="004C0D3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18 </w:t>
      </w:r>
      <w:r>
        <w:rPr>
          <w:sz w:val="28"/>
          <w:szCs w:val="28"/>
        </w:rPr>
        <w:t xml:space="preserve"> «</w:t>
      </w:r>
      <w:r w:rsidRPr="00BC13D1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в СП Кадыровский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3D1">
        <w:rPr>
          <w:rFonts w:ascii="Times New Roman" w:hAnsi="Times New Roman"/>
          <w:sz w:val="24"/>
          <w:szCs w:val="24"/>
        </w:rPr>
        <w:t>сельсовет МР Илишевский район РБ</w:t>
      </w:r>
      <w:r>
        <w:rPr>
          <w:rFonts w:ascii="Times New Roman" w:hAnsi="Times New Roman"/>
          <w:sz w:val="24"/>
          <w:szCs w:val="24"/>
        </w:rPr>
        <w:t>»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D3D">
        <w:rPr>
          <w:rFonts w:ascii="Times New Roman" w:hAnsi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4"/>
          <w:szCs w:val="24"/>
        </w:rPr>
        <w:t>Кадыровский</w:t>
      </w:r>
      <w:r w:rsidRPr="004C0D3D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 Республики Башкортостан, РЕШИЛ: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дополнения в Правила благоустройства сельского поселения Кадыровский сельсовет муниципального района Илишевский район Республики Башкортостан утвержденного решением Совета сельского поселения Кадыровский сельсовет муниципального района Илишевский район Республики Башкортостан от 23.11.2012 №18.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1.2. раздела 1 дополнить подпунктом 27 следующего содержания: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«27) специальное автотранспортное средство – это автомобили со специальным оборудованием, предназначенным для выполнения различных,  работ и услуг.»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Раздел 2 дополнить пунктами 2.21, 2.22, 2.23 следующего содержания: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«2.21. Содержание и уборка мест общего пользования организуется Администрацией сельского поселения  Кадыровский сельсовет;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автодорог возлагается: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населенных пунктах (улиц, переулков) – на обслуживающие дорожные организации, определяемые по результатам конкурса и на Администрацию сельского поселения Кадыровский сельсовет;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Работы по благоустройству в границах территории сельских поселений могут выполняться с привлечением специальных автотранспортных средств;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Администрация сельского поселения, имеющая в собственности специальные автотранспортные средства, предназначенные преимущественно для выполнения различных работ по благоустройству территории сельских поселений  содержатся за счёт средств бюджета сельского поселения и Республики Башкортостан, в частности: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горюче – смазочных материалов;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запасных частей;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транспортного налога;</w:t>
      </w:r>
    </w:p>
    <w:p w:rsidR="00E425E8" w:rsidRDefault="00E425E8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страхования.»</w:t>
      </w:r>
    </w:p>
    <w:p w:rsidR="00E425E8" w:rsidRPr="00424117" w:rsidRDefault="00E425E8" w:rsidP="0042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4117">
        <w:rPr>
          <w:rFonts w:ascii="Times New Roman" w:hAnsi="Times New Roman"/>
          <w:sz w:val="24"/>
          <w:szCs w:val="24"/>
        </w:rPr>
        <w:t xml:space="preserve">. Настоящее решение подлежит размещению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Кадыровский</w:t>
      </w:r>
      <w:r w:rsidRPr="00424117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 Республики Башкортостан.</w:t>
      </w:r>
    </w:p>
    <w:p w:rsidR="00E425E8" w:rsidRPr="00424117" w:rsidRDefault="00E425E8" w:rsidP="0042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4117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/>
          <w:sz w:val="24"/>
          <w:szCs w:val="24"/>
        </w:rPr>
        <w:t>по предпринимательства, земельным вопросам, благоустройству и экологии</w:t>
      </w:r>
    </w:p>
    <w:p w:rsidR="00E425E8" w:rsidRPr="00424117" w:rsidRDefault="00E425E8" w:rsidP="00424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4117">
        <w:rPr>
          <w:rFonts w:ascii="Times New Roman" w:hAnsi="Times New Roman"/>
          <w:sz w:val="24"/>
          <w:szCs w:val="24"/>
        </w:rPr>
        <w:t xml:space="preserve">.  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24117">
        <w:rPr>
          <w:rFonts w:ascii="Times New Roman" w:hAnsi="Times New Roman"/>
          <w:sz w:val="24"/>
          <w:szCs w:val="24"/>
        </w:rPr>
        <w:t>обнародования.</w:t>
      </w:r>
    </w:p>
    <w:p w:rsidR="00E425E8" w:rsidRDefault="00E425E8" w:rsidP="00EF02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25E8" w:rsidRDefault="00E425E8" w:rsidP="00EF02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:                               Габбасов Р.Г.</w:t>
      </w:r>
    </w:p>
    <w:p w:rsidR="00E425E8" w:rsidRDefault="00E425E8" w:rsidP="00EF02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25E8" w:rsidRDefault="00E425E8" w:rsidP="00EF02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25E8" w:rsidRDefault="00E425E8" w:rsidP="00EF0206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№9-1 от 21.10.2016 г</w:t>
      </w:r>
    </w:p>
    <w:sectPr w:rsidR="00E425E8" w:rsidSect="00143A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3D"/>
    <w:rsid w:val="0009254F"/>
    <w:rsid w:val="00143A0B"/>
    <w:rsid w:val="002A1EAE"/>
    <w:rsid w:val="002A4341"/>
    <w:rsid w:val="003D5D61"/>
    <w:rsid w:val="00424117"/>
    <w:rsid w:val="004421DC"/>
    <w:rsid w:val="00482C2B"/>
    <w:rsid w:val="004C0D3D"/>
    <w:rsid w:val="006D7F6F"/>
    <w:rsid w:val="007E7942"/>
    <w:rsid w:val="0082045B"/>
    <w:rsid w:val="008D39D3"/>
    <w:rsid w:val="008F481A"/>
    <w:rsid w:val="00934808"/>
    <w:rsid w:val="00973BAA"/>
    <w:rsid w:val="0097624E"/>
    <w:rsid w:val="00A02D51"/>
    <w:rsid w:val="00A0514F"/>
    <w:rsid w:val="00A12CDD"/>
    <w:rsid w:val="00B54C6D"/>
    <w:rsid w:val="00BC13D1"/>
    <w:rsid w:val="00BF1354"/>
    <w:rsid w:val="00C23848"/>
    <w:rsid w:val="00C27782"/>
    <w:rsid w:val="00C559CC"/>
    <w:rsid w:val="00E425E8"/>
    <w:rsid w:val="00E65804"/>
    <w:rsid w:val="00EF0206"/>
    <w:rsid w:val="00F32E2D"/>
    <w:rsid w:val="00F83139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440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дополнении в решение Совета сельского поселения ______________ сельсовет от  ______ № ___ «название решения»</dc:title>
  <dc:subject/>
  <dc:creator>Пользователь Windows</dc:creator>
  <cp:keywords/>
  <dc:description/>
  <cp:lastModifiedBy>Мин</cp:lastModifiedBy>
  <cp:revision>11</cp:revision>
  <cp:lastPrinted>2016-11-02T07:53:00Z</cp:lastPrinted>
  <dcterms:created xsi:type="dcterms:W3CDTF">2016-11-03T09:42:00Z</dcterms:created>
  <dcterms:modified xsi:type="dcterms:W3CDTF">2016-11-07T09:31:00Z</dcterms:modified>
</cp:coreProperties>
</file>